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5942" w14:textId="7B3C272B" w:rsidR="004C1A36" w:rsidRDefault="004C1A36" w:rsidP="004C1A36">
      <w:pPr>
        <w:jc w:val="center"/>
        <w:rPr>
          <w:rFonts w:ascii="Arial" w:hAnsi="Arial" w:cs="Arial"/>
          <w:b/>
          <w:bCs/>
          <w:u w:val="single"/>
        </w:rPr>
      </w:pPr>
      <w:r w:rsidRPr="004C1A36">
        <w:rPr>
          <w:rFonts w:ascii="Arial" w:hAnsi="Arial" w:cs="Arial"/>
          <w:b/>
          <w:bCs/>
          <w:u w:val="single"/>
        </w:rPr>
        <w:t>FOI 8266 – Question 6</w:t>
      </w:r>
      <w:r>
        <w:rPr>
          <w:rFonts w:ascii="Verdana" w:hAnsi="Verdana"/>
          <w:color w:val="000000"/>
          <w:sz w:val="17"/>
          <w:szCs w:val="17"/>
          <w:shd w:val="clear" w:color="auto" w:fill="EBF3FF"/>
        </w:rPr>
        <w:t> </w:t>
      </w:r>
    </w:p>
    <w:p w14:paraId="40FC8963" w14:textId="585F75F4" w:rsidR="004C1A36" w:rsidRDefault="004C1A36" w:rsidP="004C1A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see information materials which are given to pregnant women and people about GBS as a routine part of antenatal care;</w:t>
      </w:r>
    </w:p>
    <w:p w14:paraId="177582EC" w14:textId="77777777" w:rsidR="004C1A36" w:rsidRDefault="004C1A36" w:rsidP="004C1A36">
      <w:pPr>
        <w:jc w:val="both"/>
        <w:rPr>
          <w:rFonts w:ascii="Arial" w:hAnsi="Arial" w:cs="Arial"/>
        </w:rPr>
      </w:pPr>
    </w:p>
    <w:p w14:paraId="4AFD2961" w14:textId="307D0270" w:rsidR="004C1A36" w:rsidRDefault="001918F8" w:rsidP="004C1A36">
      <w:pPr>
        <w:jc w:val="both"/>
        <w:rPr>
          <w:rFonts w:ascii="Aptos" w:hAnsi="Aptos"/>
          <w:color w:val="0000FF"/>
          <w:u w:val="single"/>
        </w:rPr>
      </w:pPr>
      <w:hyperlink r:id="rId4" w:history="1">
        <w:r w:rsidR="004C1A36">
          <w:rPr>
            <w:rStyle w:val="Hyperlink"/>
            <w:rFonts w:ascii="Aptos" w:hAnsi="Aptos"/>
          </w:rPr>
          <w:t>Group B Strep Support – Working to stop group B Strep infection in babies</w:t>
        </w:r>
      </w:hyperlink>
    </w:p>
    <w:p w14:paraId="2984B6D4" w14:textId="79366EE5" w:rsidR="004C1A36" w:rsidRDefault="001918F8" w:rsidP="004C1A36">
      <w:pPr>
        <w:jc w:val="both"/>
        <w:rPr>
          <w:rFonts w:ascii="Aptos" w:hAnsi="Aptos"/>
          <w:color w:val="0000FF"/>
          <w:u w:val="single"/>
        </w:rPr>
      </w:pPr>
      <w:hyperlink r:id="rId5" w:history="1">
        <w:r w:rsidR="004C1A36">
          <w:rPr>
            <w:rStyle w:val="Hyperlink"/>
            <w:rFonts w:ascii="Aptos" w:hAnsi="Aptos"/>
          </w:rPr>
          <w:t>Group B strep - NHS</w:t>
        </w:r>
      </w:hyperlink>
    </w:p>
    <w:p w14:paraId="26043B5B" w14:textId="1B3D29BC" w:rsidR="004C1A36" w:rsidRPr="004C1A36" w:rsidRDefault="004C1A36" w:rsidP="004C1A36">
      <w:pPr>
        <w:jc w:val="both"/>
        <w:rPr>
          <w:rFonts w:ascii="Arial" w:hAnsi="Arial" w:cs="Arial"/>
          <w:color w:val="000000"/>
        </w:rPr>
      </w:pPr>
      <w:r w:rsidRPr="004C1A36">
        <w:rPr>
          <w:rFonts w:ascii="Arial" w:hAnsi="Arial" w:cs="Arial"/>
          <w:color w:val="000000"/>
        </w:rPr>
        <w:t>In addition</w:t>
      </w:r>
      <w:r>
        <w:rPr>
          <w:rFonts w:ascii="Arial" w:hAnsi="Arial" w:cs="Arial"/>
          <w:color w:val="000000"/>
        </w:rPr>
        <w:t>,</w:t>
      </w:r>
      <w:r w:rsidRPr="004C1A36">
        <w:rPr>
          <w:rFonts w:ascii="Arial" w:hAnsi="Arial" w:cs="Arial"/>
          <w:color w:val="000000"/>
        </w:rPr>
        <w:t xml:space="preserve"> there are currently</w:t>
      </w:r>
      <w:r>
        <w:rPr>
          <w:rFonts w:ascii="Arial" w:hAnsi="Arial" w:cs="Arial"/>
          <w:color w:val="000000"/>
        </w:rPr>
        <w:t xml:space="preserve"> also</w:t>
      </w:r>
      <w:r w:rsidRPr="004C1A36">
        <w:rPr>
          <w:rFonts w:ascii="Arial" w:hAnsi="Arial" w:cs="Arial"/>
          <w:color w:val="000000"/>
        </w:rPr>
        <w:t xml:space="preserve"> printed leaflets available</w:t>
      </w:r>
      <w:r>
        <w:rPr>
          <w:rFonts w:ascii="Arial" w:hAnsi="Arial" w:cs="Arial"/>
          <w:color w:val="000000"/>
        </w:rPr>
        <w:t>.  Some of the GPs stock these which are printed by the Group B Strep Support charity.</w:t>
      </w:r>
    </w:p>
    <w:p w14:paraId="5DA5046B" w14:textId="77777777" w:rsidR="004C1A36" w:rsidRPr="004C1A36" w:rsidRDefault="004C1A36" w:rsidP="004C1A36">
      <w:pPr>
        <w:jc w:val="both"/>
        <w:rPr>
          <w:rFonts w:ascii="Arial" w:hAnsi="Arial" w:cs="Arial"/>
        </w:rPr>
      </w:pPr>
    </w:p>
    <w:sectPr w:rsidR="004C1A36" w:rsidRPr="004C1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36"/>
    <w:rsid w:val="001918F8"/>
    <w:rsid w:val="004C1A36"/>
    <w:rsid w:val="004F5CF9"/>
    <w:rsid w:val="00E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79B3"/>
  <w15:chartTrackingRefBased/>
  <w15:docId w15:val="{5B45A121-25D3-4DB2-AA3C-8257BFD8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1A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1A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br01.safelinks.protection.outlook.com/?url=https%3A%2F%2Fwww.nhs.uk%2Fconditions%2Fgroup-b-strep%2F&amp;data=05%7C02%7Cemma.austin10%40nhs.net%7Cba31d5ea6bcb4ffa02d108dd08b828a1%7C37c354b285b047f5b22207b48d774ee3%7C0%7C0%7C638676309229792822%7CUnknown%7CTWFpbGZsb3d8eyJFbXB0eU1hcGkiOnRydWUsIlYiOiIwLjAuMDAwMCIsIlAiOiJXaW4zMiIsIkFOIjoiTWFpbCIsIldUIjoyfQ%3D%3D%7C0%7C%7C%7C&amp;sdata=hF65SXUnrGgQD%2Ff3Ya1ZuRAZipIXs8a9yivOkb%2FubOE%3D&amp;reserved=0" TargetMode="External"/><Relationship Id="rId4" Type="http://schemas.openxmlformats.org/officeDocument/2006/relationships/hyperlink" Target="https://gbr01.safelinks.protection.outlook.com/?url=https%3A%2F%2Fgbss.org.uk%2F&amp;data=05%7C02%7Cemma.austin10%40nhs.net%7Cba31d5ea6bcb4ffa02d108dd08b828a1%7C37c354b285b047f5b22207b48d774ee3%7C0%7C0%7C638676309229769158%7CUnknown%7CTWFpbGZsb3d8eyJFbXB0eU1hcGkiOnRydWUsIlYiOiIwLjAuMDAwMCIsIlAiOiJXaW4zMiIsIkFOIjoiTWFpbCIsIldUIjoyfQ%3D%3D%7C0%7C%7C%7C&amp;sdata=yc%2BnrWA3Dxnm8AQD13bX3FZ42OWMiO%2BgN0jkS7deTz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1095</Characters>
  <Application>Microsoft Office Word</Application>
  <DocSecurity>0</DocSecurity>
  <Lines>9</Lines>
  <Paragraphs>2</Paragraphs>
  <ScaleCrop>false</ScaleCrop>
  <Company>Salisbury NHS Foundation Trust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Emma (SALISBURY NHS FOUNDATION TRUST)</dc:creator>
  <cp:keywords/>
  <dc:description/>
  <cp:lastModifiedBy>AUSTIN, Emma (SALISBURY NHS FOUNDATION TRUST)</cp:lastModifiedBy>
  <cp:revision>2</cp:revision>
  <dcterms:created xsi:type="dcterms:W3CDTF">2024-11-25T09:29:00Z</dcterms:created>
  <dcterms:modified xsi:type="dcterms:W3CDTF">2024-11-26T11:13:00Z</dcterms:modified>
</cp:coreProperties>
</file>